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385724" w:themeColor="accent6" w:themeShade="80"/>
  <w:body>
    <w:p w14:paraId="7FC84B0A">
      <w:pPr>
        <w:pStyle w:val="8"/>
        <w:keepNext w:val="0"/>
        <w:keepLines w:val="0"/>
        <w:widowControl/>
        <w:suppressLineNumbers w:val="0"/>
        <w:rPr>
          <w:rFonts w:hint="eastAsia" w:ascii="SimSun" w:hAnsi="SimSun" w:eastAsia="SimSun" w:cs="SimSun"/>
          <w:sz w:val="40"/>
          <w:szCs w:val="40"/>
        </w:rPr>
      </w:pPr>
      <w:r>
        <w:rPr>
          <w:rStyle w:val="9"/>
          <w:rFonts w:hint="eastAsia" w:ascii="SimSun" w:hAnsi="SimSun" w:eastAsia="SimSun" w:cs="SimSun"/>
          <w:sz w:val="40"/>
          <w:szCs w:val="40"/>
        </w:rPr>
        <w:t>Privacy Policy for Thor Network</w:t>
      </w:r>
    </w:p>
    <w:p w14:paraId="6088F9E8">
      <w:pPr>
        <w:pStyle w:val="8"/>
        <w:keepNext w:val="0"/>
        <w:keepLines w:val="0"/>
        <w:widowControl/>
        <w:suppressLineNumbers w:val="0"/>
        <w:rPr>
          <w:rFonts w:hint="eastAsia" w:ascii="SimSun" w:hAnsi="SimSun" w:eastAsia="SimSun" w:cs="SimSun"/>
        </w:rPr>
      </w:pPr>
      <w:r>
        <w:rPr>
          <w:rStyle w:val="6"/>
          <w:rFonts w:hint="eastAsia" w:ascii="SimSun" w:hAnsi="SimSun" w:eastAsia="SimSun" w:cs="SimSun"/>
        </w:rPr>
        <w:t>Last Updated: April 27, 2024</w:t>
      </w:r>
    </w:p>
    <w:p w14:paraId="745E3D83">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Welcome to </w:t>
      </w:r>
      <w:r>
        <w:rPr>
          <w:rFonts w:hint="eastAsia" w:ascii="SimSun" w:hAnsi="SimSun" w:eastAsia="SimSun" w:cs="SimSun"/>
        </w:rPr>
        <w:fldChar w:fldCharType="begin"/>
      </w:r>
      <w:r>
        <w:rPr>
          <w:rFonts w:hint="eastAsia" w:ascii="SimSun" w:hAnsi="SimSun" w:eastAsia="SimSun" w:cs="SimSun"/>
        </w:rPr>
        <w:instrText xml:space="preserve"> HYPERLINK "https://www.thornetwork.io" \t "_new" </w:instrText>
      </w:r>
      <w:r>
        <w:rPr>
          <w:rFonts w:hint="eastAsia" w:ascii="SimSun" w:hAnsi="SimSun" w:eastAsia="SimSun" w:cs="SimSun"/>
        </w:rPr>
        <w:fldChar w:fldCharType="separate"/>
      </w:r>
      <w:r>
        <w:rPr>
          <w:rStyle w:val="7"/>
          <w:rFonts w:hint="eastAsia" w:ascii="SimSun" w:hAnsi="SimSun" w:eastAsia="SimSun" w:cs="SimSun"/>
        </w:rPr>
        <w:t>www.thornetwork.io</w:t>
      </w:r>
      <w:r>
        <w:rPr>
          <w:rFonts w:hint="eastAsia" w:ascii="SimSun" w:hAnsi="SimSun" w:eastAsia="SimSun" w:cs="SimSun"/>
        </w:rPr>
        <w:fldChar w:fldCharType="end"/>
      </w:r>
      <w:r>
        <w:rPr>
          <w:rFonts w:hint="eastAsia" w:ascii="SimSun" w:hAnsi="SimSun" w:eastAsia="SimSun" w:cs="SimSun"/>
        </w:rPr>
        <w:t xml:space="preserve"> (“</w:t>
      </w:r>
      <w:r>
        <w:rPr>
          <w:rStyle w:val="9"/>
          <w:rFonts w:hint="eastAsia" w:ascii="SimSun" w:hAnsi="SimSun" w:eastAsia="SimSun" w:cs="SimSun"/>
        </w:rPr>
        <w:t>Website</w:t>
      </w:r>
      <w:r>
        <w:rPr>
          <w:rFonts w:hint="eastAsia" w:ascii="SimSun" w:hAnsi="SimSun" w:eastAsia="SimSun" w:cs="SimSun"/>
        </w:rPr>
        <w:t>”, “</w:t>
      </w:r>
      <w:r>
        <w:rPr>
          <w:rStyle w:val="9"/>
          <w:rFonts w:hint="eastAsia" w:ascii="SimSun" w:hAnsi="SimSun" w:eastAsia="SimSun" w:cs="SimSun"/>
        </w:rPr>
        <w:t>we</w:t>
      </w:r>
      <w:r>
        <w:rPr>
          <w:rFonts w:hint="eastAsia" w:ascii="SimSun" w:hAnsi="SimSun" w:eastAsia="SimSun" w:cs="SimSun"/>
        </w:rPr>
        <w:t>”, “</w:t>
      </w:r>
      <w:r>
        <w:rPr>
          <w:rStyle w:val="9"/>
          <w:rFonts w:hint="eastAsia" w:ascii="SimSun" w:hAnsi="SimSun" w:eastAsia="SimSun" w:cs="SimSun"/>
        </w:rPr>
        <w:t>our</w:t>
      </w:r>
      <w:r>
        <w:rPr>
          <w:rFonts w:hint="eastAsia" w:ascii="SimSun" w:hAnsi="SimSun" w:eastAsia="SimSun" w:cs="SimSun"/>
        </w:rPr>
        <w:t>”, or “</w:t>
      </w:r>
      <w:r>
        <w:rPr>
          <w:rStyle w:val="9"/>
          <w:rFonts w:hint="eastAsia" w:ascii="SimSun" w:hAnsi="SimSun" w:eastAsia="SimSun" w:cs="SimSun"/>
        </w:rPr>
        <w:t>us</w:t>
      </w:r>
      <w:r>
        <w:rPr>
          <w:rFonts w:hint="eastAsia" w:ascii="SimSun" w:hAnsi="SimSun" w:eastAsia="SimSun" w:cs="SimSun"/>
        </w:rPr>
        <w:t>”). At Thor Networ</w:t>
      </w:r>
      <w:bookmarkStart w:id="0" w:name="_GoBack"/>
      <w:bookmarkEnd w:id="0"/>
      <w:r>
        <w:rPr>
          <w:rFonts w:hint="eastAsia" w:ascii="SimSun" w:hAnsi="SimSun" w:eastAsia="SimSun" w:cs="SimSun"/>
        </w:rPr>
        <w:t>k (“</w:t>
      </w:r>
      <w:r>
        <w:rPr>
          <w:rStyle w:val="9"/>
          <w:rFonts w:hint="eastAsia" w:ascii="SimSun" w:hAnsi="SimSun" w:eastAsia="SimSun" w:cs="SimSun"/>
        </w:rPr>
        <w:t>Thor Network</w:t>
      </w:r>
      <w:r>
        <w:rPr>
          <w:rFonts w:hint="eastAsia" w:ascii="SimSun" w:hAnsi="SimSun" w:eastAsia="SimSun" w:cs="SimSun"/>
        </w:rPr>
        <w:t>”, “</w:t>
      </w:r>
      <w:r>
        <w:rPr>
          <w:rStyle w:val="9"/>
          <w:rFonts w:hint="eastAsia" w:ascii="SimSun" w:hAnsi="SimSun" w:eastAsia="SimSun" w:cs="SimSun"/>
        </w:rPr>
        <w:t>Project</w:t>
      </w:r>
      <w:r>
        <w:rPr>
          <w:rFonts w:hint="eastAsia" w:ascii="SimSun" w:hAnsi="SimSun" w:eastAsia="SimSun" w:cs="SimSun"/>
        </w:rPr>
        <w:t>”), we are committed to protecting your privacy and ensuring the security of your personal information. This Privacy Policy outlines how we collect, use, disclose, and safeguard your information when you visit our Website or use our services. Please read this policy carefully to understand our views and practices regarding your personal data.</w:t>
      </w:r>
    </w:p>
    <w:p w14:paraId="266B5229">
      <w:pPr>
        <w:pStyle w:val="2"/>
        <w:keepNext w:val="0"/>
        <w:keepLines w:val="0"/>
        <w:widowControl/>
        <w:suppressLineNumbers w:val="0"/>
        <w:rPr>
          <w:rFonts w:hint="eastAsia" w:ascii="SimSun" w:hAnsi="SimSun" w:eastAsia="SimSun" w:cs="SimSun"/>
        </w:rPr>
      </w:pPr>
      <w:r>
        <w:rPr>
          <w:rFonts w:hint="eastAsia" w:ascii="SimSun" w:hAnsi="SimSun" w:eastAsia="SimSun" w:cs="SimSun"/>
        </w:rPr>
        <w:t>1. Information We Collect</w:t>
      </w:r>
    </w:p>
    <w:p w14:paraId="2F479A35">
      <w:pPr>
        <w:pStyle w:val="3"/>
        <w:keepNext w:val="0"/>
        <w:keepLines w:val="0"/>
        <w:widowControl/>
        <w:suppressLineNumbers w:val="0"/>
        <w:rPr>
          <w:rFonts w:hint="eastAsia" w:ascii="SimSun" w:hAnsi="SimSun" w:eastAsia="SimSun" w:cs="SimSun"/>
        </w:rPr>
      </w:pPr>
      <w:r>
        <w:rPr>
          <w:rFonts w:hint="eastAsia" w:ascii="SimSun" w:hAnsi="SimSun" w:eastAsia="SimSun" w:cs="SimSun"/>
        </w:rPr>
        <w:t>1.1 Personal Information</w:t>
      </w:r>
    </w:p>
    <w:p w14:paraId="5F6F3714">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We may collect </w:t>
      </w:r>
      <w:r>
        <w:rPr>
          <w:rStyle w:val="9"/>
          <w:rFonts w:hint="eastAsia" w:ascii="SimSun" w:hAnsi="SimSun" w:eastAsia="SimSun" w:cs="SimSun"/>
        </w:rPr>
        <w:t>Personal Information</w:t>
      </w:r>
      <w:r>
        <w:rPr>
          <w:rFonts w:hint="eastAsia" w:ascii="SimSun" w:hAnsi="SimSun" w:eastAsia="SimSun" w:cs="SimSun"/>
        </w:rPr>
        <w:t xml:space="preserve"> that can identify you, such as:</w:t>
      </w:r>
    </w:p>
    <w:p w14:paraId="656FB233">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Contact Information</w:t>
      </w:r>
      <w:r>
        <w:rPr>
          <w:rFonts w:hint="eastAsia" w:ascii="SimSun" w:hAnsi="SimSun" w:eastAsia="SimSun" w:cs="SimSun"/>
        </w:rPr>
        <w:t>: Name, email address, postal address, phone number.</w:t>
      </w:r>
    </w:p>
    <w:p w14:paraId="4EDCBDD4">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Account Information</w:t>
      </w:r>
      <w:r>
        <w:rPr>
          <w:rFonts w:hint="eastAsia" w:ascii="SimSun" w:hAnsi="SimSun" w:eastAsia="SimSun" w:cs="SimSun"/>
        </w:rPr>
        <w:t>: Username, password, profile information.</w:t>
      </w:r>
    </w:p>
    <w:p w14:paraId="4EBAE6D2">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Transaction Information</w:t>
      </w:r>
      <w:r>
        <w:rPr>
          <w:rFonts w:hint="eastAsia" w:ascii="SimSun" w:hAnsi="SimSun" w:eastAsia="SimSun" w:cs="SimSun"/>
        </w:rPr>
        <w:t>: Details of payments, purchases, or other financial transactions.</w:t>
      </w:r>
    </w:p>
    <w:p w14:paraId="4A536CC1">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Technical Information</w:t>
      </w:r>
      <w:r>
        <w:rPr>
          <w:rFonts w:hint="eastAsia" w:ascii="SimSun" w:hAnsi="SimSun" w:eastAsia="SimSun" w:cs="SimSun"/>
        </w:rPr>
        <w:t>: IP address, browser type, operating system, device information.</w:t>
      </w:r>
    </w:p>
    <w:p w14:paraId="79F09DE1">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Communications</w:t>
      </w:r>
      <w:r>
        <w:rPr>
          <w:rFonts w:hint="eastAsia" w:ascii="SimSun" w:hAnsi="SimSun" w:eastAsia="SimSun" w:cs="SimSun"/>
        </w:rPr>
        <w:t>: Messages, inquiries, feedback, and support requests.</w:t>
      </w:r>
    </w:p>
    <w:p w14:paraId="1BA21896">
      <w:pPr>
        <w:pStyle w:val="3"/>
        <w:keepNext w:val="0"/>
        <w:keepLines w:val="0"/>
        <w:widowControl/>
        <w:suppressLineNumbers w:val="0"/>
        <w:rPr>
          <w:rFonts w:hint="eastAsia" w:ascii="SimSun" w:hAnsi="SimSun" w:eastAsia="SimSun" w:cs="SimSun"/>
        </w:rPr>
      </w:pPr>
      <w:r>
        <w:rPr>
          <w:rFonts w:hint="eastAsia" w:ascii="SimSun" w:hAnsi="SimSun" w:eastAsia="SimSun" w:cs="SimSun"/>
        </w:rPr>
        <w:t>1.2 Non-Personal Information</w:t>
      </w:r>
    </w:p>
    <w:p w14:paraId="71D0E9B2">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We may collect </w:t>
      </w:r>
      <w:r>
        <w:rPr>
          <w:rStyle w:val="9"/>
          <w:rFonts w:hint="eastAsia" w:ascii="SimSun" w:hAnsi="SimSun" w:eastAsia="SimSun" w:cs="SimSun"/>
        </w:rPr>
        <w:t>Non-Personal Information</w:t>
      </w:r>
      <w:r>
        <w:rPr>
          <w:rFonts w:hint="eastAsia" w:ascii="SimSun" w:hAnsi="SimSun" w:eastAsia="SimSun" w:cs="SimSun"/>
        </w:rPr>
        <w:t xml:space="preserve"> that does not directly identify you, including but not limited to:</w:t>
      </w:r>
    </w:p>
    <w:p w14:paraId="3657DE94">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Usage Data</w:t>
      </w:r>
      <w:r>
        <w:rPr>
          <w:rFonts w:hint="eastAsia" w:ascii="SimSun" w:hAnsi="SimSun" w:eastAsia="SimSun" w:cs="SimSun"/>
        </w:rPr>
        <w:t>: Pages visited, time spent on pages, navigation paths.</w:t>
      </w:r>
    </w:p>
    <w:p w14:paraId="4E9CB8D7">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Analytics Data</w:t>
      </w:r>
      <w:r>
        <w:rPr>
          <w:rFonts w:hint="eastAsia" w:ascii="SimSun" w:hAnsi="SimSun" w:eastAsia="SimSun" w:cs="SimSun"/>
        </w:rPr>
        <w:t>: Data collected through analytics tools to understand user behavior and improve our services.</w:t>
      </w:r>
    </w:p>
    <w:p w14:paraId="2CC93B99">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Aggregated Data</w:t>
      </w:r>
      <w:r>
        <w:rPr>
          <w:rFonts w:hint="eastAsia" w:ascii="SimSun" w:hAnsi="SimSun" w:eastAsia="SimSun" w:cs="SimSun"/>
        </w:rPr>
        <w:t>: Statistical data compiled from user interactions.</w:t>
      </w:r>
    </w:p>
    <w:p w14:paraId="25179428">
      <w:pPr>
        <w:pStyle w:val="3"/>
        <w:keepNext w:val="0"/>
        <w:keepLines w:val="0"/>
        <w:widowControl/>
        <w:suppressLineNumbers w:val="0"/>
        <w:rPr>
          <w:rFonts w:hint="eastAsia" w:ascii="SimSun" w:hAnsi="SimSun" w:eastAsia="SimSun" w:cs="SimSun"/>
        </w:rPr>
      </w:pPr>
      <w:r>
        <w:rPr>
          <w:rFonts w:hint="eastAsia" w:ascii="SimSun" w:hAnsi="SimSun" w:eastAsia="SimSun" w:cs="SimSun"/>
        </w:rPr>
        <w:t>1.3 Cookies and Tracking Technologies</w:t>
      </w:r>
    </w:p>
    <w:p w14:paraId="15BF7A1A">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We use </w:t>
      </w:r>
      <w:r>
        <w:rPr>
          <w:rStyle w:val="9"/>
          <w:rFonts w:hint="eastAsia" w:ascii="SimSun" w:hAnsi="SimSun" w:eastAsia="SimSun" w:cs="SimSun"/>
        </w:rPr>
        <w:t>Cookies</w:t>
      </w:r>
      <w:r>
        <w:rPr>
          <w:rFonts w:hint="eastAsia" w:ascii="SimSun" w:hAnsi="SimSun" w:eastAsia="SimSun" w:cs="SimSun"/>
        </w:rPr>
        <w:t xml:space="preserve"> and similar tracking technologies to enhance your experience on our Website. Cookies are small data files stored on your device. You can control the use of cookies through your browser settings.</w:t>
      </w:r>
    </w:p>
    <w:p w14:paraId="6A828D68">
      <w:pPr>
        <w:pStyle w:val="8"/>
        <w:keepNext w:val="0"/>
        <w:keepLines w:val="0"/>
        <w:widowControl/>
        <w:suppressLineNumbers w:val="0"/>
        <w:rPr>
          <w:rFonts w:hint="eastAsia" w:ascii="SimSun" w:hAnsi="SimSun" w:eastAsia="SimSun" w:cs="SimSun"/>
        </w:rPr>
      </w:pPr>
      <w:r>
        <w:rPr>
          <w:rStyle w:val="9"/>
          <w:rFonts w:hint="eastAsia" w:ascii="SimSun" w:hAnsi="SimSun" w:eastAsia="SimSun" w:cs="SimSun"/>
        </w:rPr>
        <w:t>Types of Cookies We Use:</w:t>
      </w:r>
    </w:p>
    <w:p w14:paraId="6591637A">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Essential Cookies</w:t>
      </w:r>
      <w:r>
        <w:rPr>
          <w:rFonts w:hint="eastAsia" w:ascii="SimSun" w:hAnsi="SimSun" w:eastAsia="SimSun" w:cs="SimSun"/>
        </w:rPr>
        <w:t>: Necessary for the functioning of the Website.</w:t>
      </w:r>
    </w:p>
    <w:p w14:paraId="64154B27">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Performance Cookies</w:t>
      </w:r>
      <w:r>
        <w:rPr>
          <w:rFonts w:hint="eastAsia" w:ascii="SimSun" w:hAnsi="SimSun" w:eastAsia="SimSun" w:cs="SimSun"/>
        </w:rPr>
        <w:t>: Help us understand how visitors interact with the Website.</w:t>
      </w:r>
    </w:p>
    <w:p w14:paraId="7E391C45">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Functional Cookies</w:t>
      </w:r>
      <w:r>
        <w:rPr>
          <w:rFonts w:hint="eastAsia" w:ascii="SimSun" w:hAnsi="SimSun" w:eastAsia="SimSun" w:cs="SimSun"/>
        </w:rPr>
        <w:t>: Remember your preferences and settings.</w:t>
      </w:r>
    </w:p>
    <w:p w14:paraId="433AE5AF">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Advertising Cookies</w:t>
      </w:r>
      <w:r>
        <w:rPr>
          <w:rFonts w:hint="eastAsia" w:ascii="SimSun" w:hAnsi="SimSun" w:eastAsia="SimSun" w:cs="SimSun"/>
        </w:rPr>
        <w:t>: Used to deliver personalized advertisements.</w:t>
      </w:r>
    </w:p>
    <w:p w14:paraId="541A2151">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For more information on how we use cookies, please refer to our </w:t>
      </w:r>
      <w:r>
        <w:rPr>
          <w:rFonts w:hint="eastAsia" w:ascii="SimSun" w:hAnsi="SimSun" w:eastAsia="SimSun" w:cs="SimSun"/>
        </w:rPr>
        <w:fldChar w:fldCharType="begin"/>
      </w:r>
      <w:r>
        <w:rPr>
          <w:rFonts w:hint="eastAsia" w:ascii="SimSun" w:hAnsi="SimSun" w:eastAsia="SimSun" w:cs="SimSun"/>
        </w:rPr>
        <w:instrText xml:space="preserve"> HYPERLINK "" \l "" </w:instrText>
      </w:r>
      <w:r>
        <w:rPr>
          <w:rFonts w:hint="eastAsia" w:ascii="SimSun" w:hAnsi="SimSun" w:eastAsia="SimSun" w:cs="SimSun"/>
        </w:rPr>
        <w:fldChar w:fldCharType="separate"/>
      </w:r>
      <w:r>
        <w:rPr>
          <w:rStyle w:val="7"/>
          <w:rFonts w:hint="eastAsia" w:ascii="SimSun" w:hAnsi="SimSun" w:eastAsia="SimSun" w:cs="SimSun"/>
        </w:rPr>
        <w:t>Cookie Policy</w:t>
      </w:r>
      <w:r>
        <w:rPr>
          <w:rFonts w:hint="eastAsia" w:ascii="SimSun" w:hAnsi="SimSun" w:eastAsia="SimSun" w:cs="SimSun"/>
        </w:rPr>
        <w:fldChar w:fldCharType="end"/>
      </w:r>
      <w:r>
        <w:rPr>
          <w:rFonts w:hint="eastAsia" w:ascii="SimSun" w:hAnsi="SimSun" w:eastAsia="SimSun" w:cs="SimSun"/>
        </w:rPr>
        <w:t>.</w:t>
      </w:r>
    </w:p>
    <w:p w14:paraId="4CE4162B">
      <w:pPr>
        <w:pStyle w:val="2"/>
        <w:keepNext w:val="0"/>
        <w:keepLines w:val="0"/>
        <w:widowControl/>
        <w:suppressLineNumbers w:val="0"/>
        <w:rPr>
          <w:rFonts w:hint="eastAsia" w:ascii="SimSun" w:hAnsi="SimSun" w:eastAsia="SimSun" w:cs="SimSun"/>
        </w:rPr>
      </w:pPr>
      <w:r>
        <w:rPr>
          <w:rFonts w:hint="eastAsia" w:ascii="SimSun" w:hAnsi="SimSun" w:eastAsia="SimSun" w:cs="SimSun"/>
        </w:rPr>
        <w:t>2. How We Use Your Information</w:t>
      </w:r>
    </w:p>
    <w:p w14:paraId="65F2CC42">
      <w:pPr>
        <w:pStyle w:val="8"/>
        <w:keepNext w:val="0"/>
        <w:keepLines w:val="0"/>
        <w:widowControl/>
        <w:suppressLineNumbers w:val="0"/>
        <w:rPr>
          <w:rFonts w:hint="eastAsia" w:ascii="SimSun" w:hAnsi="SimSun" w:eastAsia="SimSun" w:cs="SimSun"/>
        </w:rPr>
      </w:pPr>
      <w:r>
        <w:rPr>
          <w:rFonts w:hint="eastAsia" w:ascii="SimSun" w:hAnsi="SimSun" w:eastAsia="SimSun" w:cs="SimSun"/>
        </w:rPr>
        <w:t>We use the collected information for various purposes, including:</w:t>
      </w:r>
    </w:p>
    <w:p w14:paraId="2223DCEA">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Providing Services</w:t>
      </w:r>
      <w:r>
        <w:rPr>
          <w:rFonts w:hint="eastAsia" w:ascii="SimSun" w:hAnsi="SimSun" w:eastAsia="SimSun" w:cs="SimSun"/>
        </w:rPr>
        <w:t>: To operate and maintain the Website and provide our services.</w:t>
      </w:r>
    </w:p>
    <w:p w14:paraId="19B07B42">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Improving Services</w:t>
      </w:r>
      <w:r>
        <w:rPr>
          <w:rFonts w:hint="eastAsia" w:ascii="SimSun" w:hAnsi="SimSun" w:eastAsia="SimSun" w:cs="SimSun"/>
        </w:rPr>
        <w:t>: To analyze usage patterns and enhance user experience.</w:t>
      </w:r>
    </w:p>
    <w:p w14:paraId="7773B746">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Communication</w:t>
      </w:r>
      <w:r>
        <w:rPr>
          <w:rFonts w:hint="eastAsia" w:ascii="SimSun" w:hAnsi="SimSun" w:eastAsia="SimSun" w:cs="SimSun"/>
        </w:rPr>
        <w:t>: To respond to your inquiries, send updates, and provide customer support.</w:t>
      </w:r>
    </w:p>
    <w:p w14:paraId="47504C7A">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Marketing</w:t>
      </w:r>
      <w:r>
        <w:rPr>
          <w:rFonts w:hint="eastAsia" w:ascii="SimSun" w:hAnsi="SimSun" w:eastAsia="SimSun" w:cs="SimSun"/>
        </w:rPr>
        <w:t>: To send promotional materials and inform you about new features or services (with your consent where required).</w:t>
      </w:r>
    </w:p>
    <w:p w14:paraId="47342E7B">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Security</w:t>
      </w:r>
      <w:r>
        <w:rPr>
          <w:rFonts w:hint="eastAsia" w:ascii="SimSun" w:hAnsi="SimSun" w:eastAsia="SimSun" w:cs="SimSun"/>
        </w:rPr>
        <w:t>: To protect against unauthorized access, fraud, and other security threats.</w:t>
      </w:r>
    </w:p>
    <w:p w14:paraId="30DB9698">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Style w:val="9"/>
          <w:rFonts w:hint="eastAsia" w:ascii="SimSun" w:hAnsi="SimSun" w:eastAsia="SimSun" w:cs="SimSun"/>
        </w:rPr>
        <w:t>Compliance</w:t>
      </w:r>
      <w:r>
        <w:rPr>
          <w:rFonts w:hint="eastAsia" w:ascii="SimSun" w:hAnsi="SimSun" w:eastAsia="SimSun" w:cs="SimSun"/>
        </w:rPr>
        <w:t>: To comply with legal obligations and enforce our terms and policies.</w:t>
      </w:r>
    </w:p>
    <w:p w14:paraId="28602735">
      <w:pPr>
        <w:pStyle w:val="2"/>
        <w:keepNext w:val="0"/>
        <w:keepLines w:val="0"/>
        <w:widowControl/>
        <w:suppressLineNumbers w:val="0"/>
        <w:rPr>
          <w:rFonts w:hint="eastAsia" w:ascii="SimSun" w:hAnsi="SimSun" w:eastAsia="SimSun" w:cs="SimSun"/>
        </w:rPr>
      </w:pPr>
      <w:r>
        <w:rPr>
          <w:rFonts w:hint="eastAsia" w:ascii="SimSun" w:hAnsi="SimSun" w:eastAsia="SimSun" w:cs="SimSun"/>
        </w:rPr>
        <w:t>3. How We Share Your Information</w:t>
      </w:r>
    </w:p>
    <w:p w14:paraId="046E8858">
      <w:pPr>
        <w:pStyle w:val="8"/>
        <w:keepNext w:val="0"/>
        <w:keepLines w:val="0"/>
        <w:widowControl/>
        <w:suppressLineNumbers w:val="0"/>
        <w:rPr>
          <w:rFonts w:hint="eastAsia" w:ascii="SimSun" w:hAnsi="SimSun" w:eastAsia="SimSun" w:cs="SimSun"/>
        </w:rPr>
      </w:pPr>
      <w:r>
        <w:rPr>
          <w:rFonts w:hint="eastAsia" w:ascii="SimSun" w:hAnsi="SimSun" w:eastAsia="SimSun" w:cs="SimSun"/>
        </w:rPr>
        <w:t>We may share your information in the following circumstances:</w:t>
      </w:r>
    </w:p>
    <w:p w14:paraId="0325C83C">
      <w:pPr>
        <w:pStyle w:val="3"/>
        <w:keepNext w:val="0"/>
        <w:keepLines w:val="0"/>
        <w:widowControl/>
        <w:suppressLineNumbers w:val="0"/>
        <w:rPr>
          <w:rFonts w:hint="eastAsia" w:ascii="SimSun" w:hAnsi="SimSun" w:eastAsia="SimSun" w:cs="SimSun"/>
        </w:rPr>
      </w:pPr>
      <w:r>
        <w:rPr>
          <w:rFonts w:hint="eastAsia" w:ascii="SimSun" w:hAnsi="SimSun" w:eastAsia="SimSun" w:cs="SimSun"/>
        </w:rPr>
        <w:t>3.1 With Service Providers</w:t>
      </w:r>
    </w:p>
    <w:p w14:paraId="70C1559A">
      <w:pPr>
        <w:pStyle w:val="8"/>
        <w:keepNext w:val="0"/>
        <w:keepLines w:val="0"/>
        <w:widowControl/>
        <w:suppressLineNumbers w:val="0"/>
        <w:rPr>
          <w:rFonts w:hint="eastAsia" w:ascii="SimSun" w:hAnsi="SimSun" w:eastAsia="SimSun" w:cs="SimSun"/>
        </w:rPr>
      </w:pPr>
      <w:r>
        <w:rPr>
          <w:rFonts w:hint="eastAsia" w:ascii="SimSun" w:hAnsi="SimSun" w:eastAsia="SimSun" w:cs="SimSun"/>
        </w:rPr>
        <w:t>We may share your information with third-party service providers who perform services on our behalf, such as:</w:t>
      </w:r>
    </w:p>
    <w:p w14:paraId="095D9DAB">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Hosting providers</w:t>
      </w:r>
    </w:p>
    <w:p w14:paraId="5552D549">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Payment processors</w:t>
      </w:r>
    </w:p>
    <w:p w14:paraId="5FDE4701">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Email and communication services</w:t>
      </w:r>
    </w:p>
    <w:p w14:paraId="65F63FB1">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Analytics providers</w:t>
      </w:r>
    </w:p>
    <w:p w14:paraId="1FF99A04">
      <w:pPr>
        <w:pStyle w:val="3"/>
        <w:keepNext w:val="0"/>
        <w:keepLines w:val="0"/>
        <w:widowControl/>
        <w:suppressLineNumbers w:val="0"/>
        <w:rPr>
          <w:rFonts w:hint="eastAsia" w:ascii="SimSun" w:hAnsi="SimSun" w:eastAsia="SimSun" w:cs="SimSun"/>
        </w:rPr>
      </w:pPr>
      <w:r>
        <w:rPr>
          <w:rFonts w:hint="eastAsia" w:ascii="SimSun" w:hAnsi="SimSun" w:eastAsia="SimSun" w:cs="SimSun"/>
        </w:rPr>
        <w:t>3.2 Legal Requirements</w:t>
      </w:r>
    </w:p>
    <w:p w14:paraId="250F0657">
      <w:pPr>
        <w:pStyle w:val="8"/>
        <w:keepNext w:val="0"/>
        <w:keepLines w:val="0"/>
        <w:widowControl/>
        <w:suppressLineNumbers w:val="0"/>
        <w:rPr>
          <w:rFonts w:hint="eastAsia" w:ascii="SimSun" w:hAnsi="SimSun" w:eastAsia="SimSun" w:cs="SimSun"/>
        </w:rPr>
      </w:pPr>
      <w:r>
        <w:rPr>
          <w:rFonts w:hint="eastAsia" w:ascii="SimSun" w:hAnsi="SimSun" w:eastAsia="SimSun" w:cs="SimSun"/>
        </w:rPr>
        <w:t>We may disclose your information if required by law, regulation, or legal process, or to protect our rights, property, or safety, or that of others.</w:t>
      </w:r>
    </w:p>
    <w:p w14:paraId="3BCF318F">
      <w:pPr>
        <w:pStyle w:val="3"/>
        <w:keepNext w:val="0"/>
        <w:keepLines w:val="0"/>
        <w:widowControl/>
        <w:suppressLineNumbers w:val="0"/>
        <w:rPr>
          <w:rFonts w:hint="eastAsia" w:ascii="SimSun" w:hAnsi="SimSun" w:eastAsia="SimSun" w:cs="SimSun"/>
        </w:rPr>
      </w:pPr>
      <w:r>
        <w:rPr>
          <w:rFonts w:hint="eastAsia" w:ascii="SimSun" w:hAnsi="SimSun" w:eastAsia="SimSun" w:cs="SimSun"/>
        </w:rPr>
        <w:t>3.3 Business Transfers</w:t>
      </w:r>
    </w:p>
    <w:p w14:paraId="52154C02">
      <w:pPr>
        <w:pStyle w:val="8"/>
        <w:keepNext w:val="0"/>
        <w:keepLines w:val="0"/>
        <w:widowControl/>
        <w:suppressLineNumbers w:val="0"/>
        <w:rPr>
          <w:rFonts w:hint="eastAsia" w:ascii="SimSun" w:hAnsi="SimSun" w:eastAsia="SimSun" w:cs="SimSun"/>
        </w:rPr>
      </w:pPr>
      <w:r>
        <w:rPr>
          <w:rFonts w:hint="eastAsia" w:ascii="SimSun" w:hAnsi="SimSun" w:eastAsia="SimSun" w:cs="SimSun"/>
        </w:rPr>
        <w:t>In the event of a merger, acquisition, or sale of all or part of our assets, your information may be transferred as part of the transaction.</w:t>
      </w:r>
    </w:p>
    <w:p w14:paraId="53B1F604">
      <w:pPr>
        <w:pStyle w:val="3"/>
        <w:keepNext w:val="0"/>
        <w:keepLines w:val="0"/>
        <w:widowControl/>
        <w:suppressLineNumbers w:val="0"/>
        <w:rPr>
          <w:rFonts w:hint="eastAsia" w:ascii="SimSun" w:hAnsi="SimSun" w:eastAsia="SimSun" w:cs="SimSun"/>
        </w:rPr>
      </w:pPr>
      <w:r>
        <w:rPr>
          <w:rFonts w:hint="eastAsia" w:ascii="SimSun" w:hAnsi="SimSun" w:eastAsia="SimSun" w:cs="SimSun"/>
        </w:rPr>
        <w:t>3.4 With Your Consent</w:t>
      </w:r>
    </w:p>
    <w:p w14:paraId="36EB467D">
      <w:pPr>
        <w:pStyle w:val="8"/>
        <w:keepNext w:val="0"/>
        <w:keepLines w:val="0"/>
        <w:widowControl/>
        <w:suppressLineNumbers w:val="0"/>
        <w:rPr>
          <w:rFonts w:hint="eastAsia" w:ascii="SimSun" w:hAnsi="SimSun" w:eastAsia="SimSun" w:cs="SimSun"/>
        </w:rPr>
      </w:pPr>
      <w:r>
        <w:rPr>
          <w:rFonts w:hint="eastAsia" w:ascii="SimSun" w:hAnsi="SimSun" w:eastAsia="SimSun" w:cs="SimSun"/>
        </w:rPr>
        <w:t>We may share your information with third parties when you have given explicit consent to do so.</w:t>
      </w:r>
    </w:p>
    <w:p w14:paraId="0180DEDD">
      <w:pPr>
        <w:pStyle w:val="3"/>
        <w:keepNext w:val="0"/>
        <w:keepLines w:val="0"/>
        <w:widowControl/>
        <w:suppressLineNumbers w:val="0"/>
        <w:rPr>
          <w:rFonts w:hint="eastAsia" w:ascii="SimSun" w:hAnsi="SimSun" w:eastAsia="SimSun" w:cs="SimSun"/>
        </w:rPr>
      </w:pPr>
      <w:r>
        <w:rPr>
          <w:rFonts w:hint="eastAsia" w:ascii="SimSun" w:hAnsi="SimSun" w:eastAsia="SimSun" w:cs="SimSun"/>
        </w:rPr>
        <w:t>3.5 Aggregated or Anonymized Data</w:t>
      </w:r>
    </w:p>
    <w:p w14:paraId="6D908E8F">
      <w:pPr>
        <w:pStyle w:val="8"/>
        <w:keepNext w:val="0"/>
        <w:keepLines w:val="0"/>
        <w:widowControl/>
        <w:suppressLineNumbers w:val="0"/>
        <w:rPr>
          <w:rFonts w:hint="eastAsia" w:ascii="SimSun" w:hAnsi="SimSun" w:eastAsia="SimSun" w:cs="SimSun"/>
        </w:rPr>
      </w:pPr>
      <w:r>
        <w:rPr>
          <w:rFonts w:hint="eastAsia" w:ascii="SimSun" w:hAnsi="SimSun" w:eastAsia="SimSun" w:cs="SimSun"/>
        </w:rPr>
        <w:t>We may share aggregated or anonymized data that does not identify you personally.</w:t>
      </w:r>
    </w:p>
    <w:p w14:paraId="6F47CF17">
      <w:pPr>
        <w:pStyle w:val="2"/>
        <w:keepNext w:val="0"/>
        <w:keepLines w:val="0"/>
        <w:widowControl/>
        <w:suppressLineNumbers w:val="0"/>
        <w:rPr>
          <w:rFonts w:hint="eastAsia" w:ascii="SimSun" w:hAnsi="SimSun" w:eastAsia="SimSun" w:cs="SimSun"/>
        </w:rPr>
      </w:pPr>
      <w:r>
        <w:rPr>
          <w:rFonts w:hint="eastAsia" w:ascii="SimSun" w:hAnsi="SimSun" w:eastAsia="SimSun" w:cs="SimSun"/>
        </w:rPr>
        <w:t>4. Data Security</w:t>
      </w:r>
    </w:p>
    <w:p w14:paraId="708AF238">
      <w:pPr>
        <w:pStyle w:val="8"/>
        <w:keepNext w:val="0"/>
        <w:keepLines w:val="0"/>
        <w:widowControl/>
        <w:suppressLineNumbers w:val="0"/>
        <w:rPr>
          <w:rFonts w:hint="eastAsia" w:ascii="SimSun" w:hAnsi="SimSun" w:eastAsia="SimSun" w:cs="SimSun"/>
        </w:rPr>
      </w:pPr>
      <w:r>
        <w:rPr>
          <w:rFonts w:hint="eastAsia" w:ascii="SimSun" w:hAnsi="SimSun" w:eastAsia="SimSun" w:cs="SimSun"/>
        </w:rPr>
        <w:t>We implement appropriate technical and organizational measures to protect your personal information from unauthorized access, disclosure, alteration, and destruction. These measures include:</w:t>
      </w:r>
    </w:p>
    <w:p w14:paraId="11A93723">
      <w:pPr>
        <w:keepNext w:val="0"/>
        <w:keepLines w:val="0"/>
        <w:widowControl/>
        <w:numPr>
          <w:ilvl w:val="0"/>
          <w:numId w:val="6"/>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Encryption of sensitive data</w:t>
      </w:r>
    </w:p>
    <w:p w14:paraId="5AA3AD38">
      <w:pPr>
        <w:keepNext w:val="0"/>
        <w:keepLines w:val="0"/>
        <w:widowControl/>
        <w:numPr>
          <w:ilvl w:val="0"/>
          <w:numId w:val="6"/>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Secure servers and databases</w:t>
      </w:r>
    </w:p>
    <w:p w14:paraId="58C576CF">
      <w:pPr>
        <w:keepNext w:val="0"/>
        <w:keepLines w:val="0"/>
        <w:widowControl/>
        <w:numPr>
          <w:ilvl w:val="0"/>
          <w:numId w:val="6"/>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Regular security assessments</w:t>
      </w:r>
    </w:p>
    <w:p w14:paraId="61AD367C">
      <w:pPr>
        <w:keepNext w:val="0"/>
        <w:keepLines w:val="0"/>
        <w:widowControl/>
        <w:numPr>
          <w:ilvl w:val="0"/>
          <w:numId w:val="6"/>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Access controls and authentication mechanisms</w:t>
      </w:r>
    </w:p>
    <w:p w14:paraId="4CC352AE">
      <w:pPr>
        <w:pStyle w:val="8"/>
        <w:keepNext w:val="0"/>
        <w:keepLines w:val="0"/>
        <w:widowControl/>
        <w:suppressLineNumbers w:val="0"/>
        <w:rPr>
          <w:rFonts w:hint="eastAsia" w:ascii="SimSun" w:hAnsi="SimSun" w:eastAsia="SimSun" w:cs="SimSun"/>
        </w:rPr>
      </w:pPr>
      <w:r>
        <w:rPr>
          <w:rFonts w:hint="eastAsia" w:ascii="SimSun" w:hAnsi="SimSun" w:eastAsia="SimSun" w:cs="SimSun"/>
        </w:rPr>
        <w:t>However, no method of transmission over the Internet or electronic storage is completely secure. We cannot guarantee absolute security.</w:t>
      </w:r>
    </w:p>
    <w:p w14:paraId="686F81C2">
      <w:pPr>
        <w:pStyle w:val="2"/>
        <w:keepNext w:val="0"/>
        <w:keepLines w:val="0"/>
        <w:widowControl/>
        <w:suppressLineNumbers w:val="0"/>
        <w:rPr>
          <w:rFonts w:hint="eastAsia" w:ascii="SimSun" w:hAnsi="SimSun" w:eastAsia="SimSun" w:cs="SimSun"/>
        </w:rPr>
      </w:pPr>
      <w:r>
        <w:rPr>
          <w:rFonts w:hint="eastAsia" w:ascii="SimSun" w:hAnsi="SimSun" w:eastAsia="SimSun" w:cs="SimSun"/>
        </w:rPr>
        <w:t>5. Your Rights and Choices</w:t>
      </w:r>
    </w:p>
    <w:p w14:paraId="283DC19C">
      <w:pPr>
        <w:pStyle w:val="8"/>
        <w:keepNext w:val="0"/>
        <w:keepLines w:val="0"/>
        <w:widowControl/>
        <w:suppressLineNumbers w:val="0"/>
        <w:rPr>
          <w:rFonts w:hint="eastAsia" w:ascii="SimSun" w:hAnsi="SimSun" w:eastAsia="SimSun" w:cs="SimSun"/>
        </w:rPr>
      </w:pPr>
      <w:r>
        <w:rPr>
          <w:rFonts w:hint="eastAsia" w:ascii="SimSun" w:hAnsi="SimSun" w:eastAsia="SimSun" w:cs="SimSun"/>
        </w:rPr>
        <w:t>Depending on your jurisdiction, you may have the following rights regarding your personal information:</w:t>
      </w:r>
    </w:p>
    <w:p w14:paraId="3443D195">
      <w:pPr>
        <w:pStyle w:val="3"/>
        <w:keepNext w:val="0"/>
        <w:keepLines w:val="0"/>
        <w:widowControl/>
        <w:suppressLineNumbers w:val="0"/>
        <w:rPr>
          <w:rFonts w:hint="eastAsia" w:ascii="SimSun" w:hAnsi="SimSun" w:eastAsia="SimSun" w:cs="SimSun"/>
        </w:rPr>
      </w:pPr>
      <w:r>
        <w:rPr>
          <w:rFonts w:hint="eastAsia" w:ascii="SimSun" w:hAnsi="SimSun" w:eastAsia="SimSun" w:cs="SimSun"/>
        </w:rPr>
        <w:t>5.1 Access and Portability</w:t>
      </w:r>
    </w:p>
    <w:p w14:paraId="6EDABEB4">
      <w:pPr>
        <w:pStyle w:val="8"/>
        <w:keepNext w:val="0"/>
        <w:keepLines w:val="0"/>
        <w:widowControl/>
        <w:suppressLineNumbers w:val="0"/>
        <w:rPr>
          <w:rFonts w:hint="eastAsia" w:ascii="SimSun" w:hAnsi="SimSun" w:eastAsia="SimSun" w:cs="SimSun"/>
        </w:rPr>
      </w:pPr>
      <w:r>
        <w:rPr>
          <w:rFonts w:hint="eastAsia" w:ascii="SimSun" w:hAnsi="SimSun" w:eastAsia="SimSun" w:cs="SimSun"/>
        </w:rPr>
        <w:t>You have the right to access and receive a copy of your personal information that we hold.</w:t>
      </w:r>
    </w:p>
    <w:p w14:paraId="492FE427">
      <w:pPr>
        <w:pStyle w:val="3"/>
        <w:keepNext w:val="0"/>
        <w:keepLines w:val="0"/>
        <w:widowControl/>
        <w:suppressLineNumbers w:val="0"/>
        <w:rPr>
          <w:rFonts w:hint="eastAsia" w:ascii="SimSun" w:hAnsi="SimSun" w:eastAsia="SimSun" w:cs="SimSun"/>
        </w:rPr>
      </w:pPr>
      <w:r>
        <w:rPr>
          <w:rFonts w:hint="eastAsia" w:ascii="SimSun" w:hAnsi="SimSun" w:eastAsia="SimSun" w:cs="SimSun"/>
        </w:rPr>
        <w:t>5.2 Correction</w:t>
      </w:r>
    </w:p>
    <w:p w14:paraId="1C836593">
      <w:pPr>
        <w:pStyle w:val="8"/>
        <w:keepNext w:val="0"/>
        <w:keepLines w:val="0"/>
        <w:widowControl/>
        <w:suppressLineNumbers w:val="0"/>
        <w:rPr>
          <w:rFonts w:hint="eastAsia" w:ascii="SimSun" w:hAnsi="SimSun" w:eastAsia="SimSun" w:cs="SimSun"/>
        </w:rPr>
      </w:pPr>
      <w:r>
        <w:rPr>
          <w:rFonts w:hint="eastAsia" w:ascii="SimSun" w:hAnsi="SimSun" w:eastAsia="SimSun" w:cs="SimSun"/>
        </w:rPr>
        <w:t>You can request corrections to any inaccurate or incomplete personal information.</w:t>
      </w:r>
    </w:p>
    <w:p w14:paraId="7F4B8C94">
      <w:pPr>
        <w:pStyle w:val="3"/>
        <w:keepNext w:val="0"/>
        <w:keepLines w:val="0"/>
        <w:widowControl/>
        <w:suppressLineNumbers w:val="0"/>
        <w:rPr>
          <w:rFonts w:hint="eastAsia" w:ascii="SimSun" w:hAnsi="SimSun" w:eastAsia="SimSun" w:cs="SimSun"/>
        </w:rPr>
      </w:pPr>
      <w:r>
        <w:rPr>
          <w:rFonts w:hint="eastAsia" w:ascii="SimSun" w:hAnsi="SimSun" w:eastAsia="SimSun" w:cs="SimSun"/>
        </w:rPr>
        <w:t>5.3 Deletion</w:t>
      </w:r>
    </w:p>
    <w:p w14:paraId="055D7202">
      <w:pPr>
        <w:pStyle w:val="8"/>
        <w:keepNext w:val="0"/>
        <w:keepLines w:val="0"/>
        <w:widowControl/>
        <w:suppressLineNumbers w:val="0"/>
        <w:rPr>
          <w:rFonts w:hint="eastAsia" w:ascii="SimSun" w:hAnsi="SimSun" w:eastAsia="SimSun" w:cs="SimSun"/>
        </w:rPr>
      </w:pPr>
      <w:r>
        <w:rPr>
          <w:rFonts w:hint="eastAsia" w:ascii="SimSun" w:hAnsi="SimSun" w:eastAsia="SimSun" w:cs="SimSun"/>
        </w:rPr>
        <w:t>You may request the deletion of your personal information, subject to certain exceptions.</w:t>
      </w:r>
    </w:p>
    <w:p w14:paraId="6D93C576">
      <w:pPr>
        <w:pStyle w:val="3"/>
        <w:keepNext w:val="0"/>
        <w:keepLines w:val="0"/>
        <w:widowControl/>
        <w:suppressLineNumbers w:val="0"/>
        <w:rPr>
          <w:rFonts w:hint="eastAsia" w:ascii="SimSun" w:hAnsi="SimSun" w:eastAsia="SimSun" w:cs="SimSun"/>
        </w:rPr>
      </w:pPr>
      <w:r>
        <w:rPr>
          <w:rFonts w:hint="eastAsia" w:ascii="SimSun" w:hAnsi="SimSun" w:eastAsia="SimSun" w:cs="SimSun"/>
        </w:rPr>
        <w:t>5.4 Restriction of Processing</w:t>
      </w:r>
    </w:p>
    <w:p w14:paraId="101316DA">
      <w:pPr>
        <w:pStyle w:val="8"/>
        <w:keepNext w:val="0"/>
        <w:keepLines w:val="0"/>
        <w:widowControl/>
        <w:suppressLineNumbers w:val="0"/>
        <w:rPr>
          <w:rFonts w:hint="eastAsia" w:ascii="SimSun" w:hAnsi="SimSun" w:eastAsia="SimSun" w:cs="SimSun"/>
        </w:rPr>
      </w:pPr>
      <w:r>
        <w:rPr>
          <w:rFonts w:hint="eastAsia" w:ascii="SimSun" w:hAnsi="SimSun" w:eastAsia="SimSun" w:cs="SimSun"/>
        </w:rPr>
        <w:t>You can request the restriction of processing your personal information under certain circumstances.</w:t>
      </w:r>
    </w:p>
    <w:p w14:paraId="011EB04E">
      <w:pPr>
        <w:pStyle w:val="3"/>
        <w:keepNext w:val="0"/>
        <w:keepLines w:val="0"/>
        <w:widowControl/>
        <w:suppressLineNumbers w:val="0"/>
        <w:rPr>
          <w:rFonts w:hint="eastAsia" w:ascii="SimSun" w:hAnsi="SimSun" w:eastAsia="SimSun" w:cs="SimSun"/>
        </w:rPr>
      </w:pPr>
      <w:r>
        <w:rPr>
          <w:rFonts w:hint="eastAsia" w:ascii="SimSun" w:hAnsi="SimSun" w:eastAsia="SimSun" w:cs="SimSun"/>
        </w:rPr>
        <w:t>5.5 Objection</w:t>
      </w:r>
    </w:p>
    <w:p w14:paraId="11142FB4">
      <w:pPr>
        <w:pStyle w:val="8"/>
        <w:keepNext w:val="0"/>
        <w:keepLines w:val="0"/>
        <w:widowControl/>
        <w:suppressLineNumbers w:val="0"/>
        <w:rPr>
          <w:rFonts w:hint="eastAsia" w:ascii="SimSun" w:hAnsi="SimSun" w:eastAsia="SimSun" w:cs="SimSun"/>
        </w:rPr>
      </w:pPr>
      <w:r>
        <w:rPr>
          <w:rFonts w:hint="eastAsia" w:ascii="SimSun" w:hAnsi="SimSun" w:eastAsia="SimSun" w:cs="SimSun"/>
        </w:rPr>
        <w:t>You have the right to object to the processing of your personal information for specific purposes, such as direct marketing.</w:t>
      </w:r>
    </w:p>
    <w:p w14:paraId="6BE29586">
      <w:pPr>
        <w:pStyle w:val="3"/>
        <w:keepNext w:val="0"/>
        <w:keepLines w:val="0"/>
        <w:widowControl/>
        <w:suppressLineNumbers w:val="0"/>
        <w:rPr>
          <w:rFonts w:hint="eastAsia" w:ascii="SimSun" w:hAnsi="SimSun" w:eastAsia="SimSun" w:cs="SimSun"/>
        </w:rPr>
      </w:pPr>
      <w:r>
        <w:rPr>
          <w:rFonts w:hint="eastAsia" w:ascii="SimSun" w:hAnsi="SimSun" w:eastAsia="SimSun" w:cs="SimSun"/>
        </w:rPr>
        <w:t>5.6 Data Portability</w:t>
      </w:r>
    </w:p>
    <w:p w14:paraId="229B2E9C">
      <w:pPr>
        <w:pStyle w:val="8"/>
        <w:keepNext w:val="0"/>
        <w:keepLines w:val="0"/>
        <w:widowControl/>
        <w:suppressLineNumbers w:val="0"/>
        <w:rPr>
          <w:rFonts w:hint="eastAsia" w:ascii="SimSun" w:hAnsi="SimSun" w:eastAsia="SimSun" w:cs="SimSun"/>
        </w:rPr>
      </w:pPr>
      <w:r>
        <w:rPr>
          <w:rFonts w:hint="eastAsia" w:ascii="SimSun" w:hAnsi="SimSun" w:eastAsia="SimSun" w:cs="SimSun"/>
        </w:rPr>
        <w:t>You can request to receive your personal information in a structured, commonly used, and machine-readable format.</w:t>
      </w:r>
    </w:p>
    <w:p w14:paraId="30494C95">
      <w:pPr>
        <w:pStyle w:val="3"/>
        <w:keepNext w:val="0"/>
        <w:keepLines w:val="0"/>
        <w:widowControl/>
        <w:suppressLineNumbers w:val="0"/>
        <w:rPr>
          <w:rFonts w:hint="eastAsia" w:ascii="SimSun" w:hAnsi="SimSun" w:eastAsia="SimSun" w:cs="SimSun"/>
        </w:rPr>
      </w:pPr>
      <w:r>
        <w:rPr>
          <w:rFonts w:hint="eastAsia" w:ascii="SimSun" w:hAnsi="SimSun" w:eastAsia="SimSun" w:cs="SimSun"/>
        </w:rPr>
        <w:t>5.7 Withdraw Consent</w:t>
      </w:r>
    </w:p>
    <w:p w14:paraId="5B3D9D40">
      <w:pPr>
        <w:pStyle w:val="8"/>
        <w:keepNext w:val="0"/>
        <w:keepLines w:val="0"/>
        <w:widowControl/>
        <w:suppressLineNumbers w:val="0"/>
        <w:rPr>
          <w:rFonts w:hint="eastAsia" w:ascii="SimSun" w:hAnsi="SimSun" w:eastAsia="SimSun" w:cs="SimSun"/>
        </w:rPr>
      </w:pPr>
      <w:r>
        <w:rPr>
          <w:rFonts w:hint="eastAsia" w:ascii="SimSun" w:hAnsi="SimSun" w:eastAsia="SimSun" w:cs="SimSun"/>
        </w:rPr>
        <w:t>If you have provided consent for any processing activities, you can withdraw it at any time.</w:t>
      </w:r>
    </w:p>
    <w:p w14:paraId="1A00778F">
      <w:pPr>
        <w:pStyle w:val="3"/>
        <w:keepNext w:val="0"/>
        <w:keepLines w:val="0"/>
        <w:widowControl/>
        <w:suppressLineNumbers w:val="0"/>
        <w:rPr>
          <w:rFonts w:hint="eastAsia" w:ascii="SimSun" w:hAnsi="SimSun" w:eastAsia="SimSun" w:cs="SimSun"/>
        </w:rPr>
      </w:pPr>
      <w:r>
        <w:rPr>
          <w:rFonts w:hint="eastAsia" w:ascii="SimSun" w:hAnsi="SimSun" w:eastAsia="SimSun" w:cs="SimSun"/>
        </w:rPr>
        <w:t>5.8 Exercising Your Rights</w:t>
      </w:r>
    </w:p>
    <w:p w14:paraId="6B5BC514">
      <w:pPr>
        <w:pStyle w:val="8"/>
        <w:keepNext w:val="0"/>
        <w:keepLines w:val="0"/>
        <w:widowControl/>
        <w:suppressLineNumbers w:val="0"/>
        <w:rPr>
          <w:rFonts w:hint="eastAsia" w:ascii="SimSun" w:hAnsi="SimSun" w:eastAsia="SimSun" w:cs="SimSun"/>
        </w:rPr>
      </w:pPr>
      <w:r>
        <w:rPr>
          <w:rFonts w:hint="eastAsia" w:ascii="SimSun" w:hAnsi="SimSun" w:eastAsia="SimSun" w:cs="SimSun"/>
        </w:rPr>
        <w:t xml:space="preserve">To exercise any of these rights, please contact us using the information provided in the </w:t>
      </w:r>
      <w:r>
        <w:rPr>
          <w:rFonts w:hint="eastAsia" w:ascii="SimSun" w:hAnsi="SimSun" w:eastAsia="SimSun" w:cs="SimSun"/>
        </w:rPr>
        <w:fldChar w:fldCharType="begin"/>
      </w:r>
      <w:r>
        <w:rPr>
          <w:rFonts w:hint="eastAsia" w:ascii="SimSun" w:hAnsi="SimSun" w:eastAsia="SimSun" w:cs="SimSun"/>
        </w:rPr>
        <w:instrText xml:space="preserve"> HYPERLINK "" \l "" </w:instrText>
      </w:r>
      <w:r>
        <w:rPr>
          <w:rFonts w:hint="eastAsia" w:ascii="SimSun" w:hAnsi="SimSun" w:eastAsia="SimSun" w:cs="SimSun"/>
        </w:rPr>
        <w:fldChar w:fldCharType="separate"/>
      </w:r>
      <w:r>
        <w:rPr>
          <w:rStyle w:val="7"/>
          <w:rFonts w:hint="eastAsia" w:ascii="SimSun" w:hAnsi="SimSun" w:eastAsia="SimSun" w:cs="SimSun"/>
        </w:rPr>
        <w:t>Contact Us</w:t>
      </w:r>
      <w:r>
        <w:rPr>
          <w:rFonts w:hint="eastAsia" w:ascii="SimSun" w:hAnsi="SimSun" w:eastAsia="SimSun" w:cs="SimSun"/>
        </w:rPr>
        <w:fldChar w:fldCharType="end"/>
      </w:r>
      <w:r>
        <w:rPr>
          <w:rFonts w:hint="eastAsia" w:ascii="SimSun" w:hAnsi="SimSun" w:eastAsia="SimSun" w:cs="SimSun"/>
        </w:rPr>
        <w:t xml:space="preserve"> section. We may require you to verify your identity before responding to your request.</w:t>
      </w:r>
    </w:p>
    <w:p w14:paraId="737346F9">
      <w:pPr>
        <w:pStyle w:val="2"/>
        <w:keepNext w:val="0"/>
        <w:keepLines w:val="0"/>
        <w:widowControl/>
        <w:suppressLineNumbers w:val="0"/>
        <w:rPr>
          <w:rFonts w:hint="eastAsia" w:ascii="SimSun" w:hAnsi="SimSun" w:eastAsia="SimSun" w:cs="SimSun"/>
        </w:rPr>
      </w:pPr>
      <w:r>
        <w:rPr>
          <w:rFonts w:hint="eastAsia" w:ascii="SimSun" w:hAnsi="SimSun" w:eastAsia="SimSun" w:cs="SimSun"/>
        </w:rPr>
        <w:t>6. Children's Privacy</w:t>
      </w:r>
    </w:p>
    <w:p w14:paraId="73769E44">
      <w:pPr>
        <w:pStyle w:val="8"/>
        <w:keepNext w:val="0"/>
        <w:keepLines w:val="0"/>
        <w:widowControl/>
        <w:suppressLineNumbers w:val="0"/>
        <w:rPr>
          <w:rFonts w:hint="eastAsia" w:ascii="SimSun" w:hAnsi="SimSun" w:eastAsia="SimSun" w:cs="SimSun"/>
        </w:rPr>
      </w:pPr>
      <w:r>
        <w:rPr>
          <w:rFonts w:hint="eastAsia" w:ascii="SimSun" w:hAnsi="SimSun" w:eastAsia="SimSun" w:cs="SimSun"/>
        </w:rPr>
        <w:t>Our Website and services are not directed to individuals under the age of 13. We do not knowingly collect personal information from children. If we become aware that we have inadvertently received personal information from a child under 13, we will take steps to delete such information.</w:t>
      </w:r>
    </w:p>
    <w:p w14:paraId="6CE03D49">
      <w:pPr>
        <w:pStyle w:val="2"/>
        <w:keepNext w:val="0"/>
        <w:keepLines w:val="0"/>
        <w:widowControl/>
        <w:suppressLineNumbers w:val="0"/>
        <w:rPr>
          <w:rFonts w:hint="eastAsia" w:ascii="SimSun" w:hAnsi="SimSun" w:eastAsia="SimSun" w:cs="SimSun"/>
        </w:rPr>
      </w:pPr>
      <w:r>
        <w:rPr>
          <w:rFonts w:hint="eastAsia" w:ascii="SimSun" w:hAnsi="SimSun" w:eastAsia="SimSun" w:cs="SimSun"/>
        </w:rPr>
        <w:t>7. International Data Transfers</w:t>
      </w:r>
    </w:p>
    <w:p w14:paraId="02C0F542">
      <w:pPr>
        <w:pStyle w:val="8"/>
        <w:keepNext w:val="0"/>
        <w:keepLines w:val="0"/>
        <w:widowControl/>
        <w:suppressLineNumbers w:val="0"/>
        <w:rPr>
          <w:rFonts w:hint="eastAsia" w:ascii="SimSun" w:hAnsi="SimSun" w:eastAsia="SimSun" w:cs="SimSun"/>
        </w:rPr>
      </w:pPr>
      <w:r>
        <w:rPr>
          <w:rFonts w:hint="eastAsia" w:ascii="SimSun" w:hAnsi="SimSun" w:eastAsia="SimSun" w:cs="SimSun"/>
        </w:rPr>
        <w:t>Your information may be transferred to and processed in countries other than your own. These countries may have different data protection laws. We take steps to ensure that your data is protected in accordance with this Privacy Policy and applicable laws when transferred internationally.</w:t>
      </w:r>
    </w:p>
    <w:p w14:paraId="0F4F8C20">
      <w:pPr>
        <w:pStyle w:val="2"/>
        <w:keepNext w:val="0"/>
        <w:keepLines w:val="0"/>
        <w:widowControl/>
        <w:suppressLineNumbers w:val="0"/>
        <w:rPr>
          <w:rFonts w:hint="eastAsia" w:ascii="SimSun" w:hAnsi="SimSun" w:eastAsia="SimSun" w:cs="SimSun"/>
        </w:rPr>
      </w:pPr>
      <w:r>
        <w:rPr>
          <w:rFonts w:hint="eastAsia" w:ascii="SimSun" w:hAnsi="SimSun" w:eastAsia="SimSun" w:cs="SimSun"/>
        </w:rPr>
        <w:t>8. Third-Party Links and Services</w:t>
      </w:r>
    </w:p>
    <w:p w14:paraId="260D386F">
      <w:pPr>
        <w:pStyle w:val="8"/>
        <w:keepNext w:val="0"/>
        <w:keepLines w:val="0"/>
        <w:widowControl/>
        <w:suppressLineNumbers w:val="0"/>
        <w:rPr>
          <w:rFonts w:hint="eastAsia" w:ascii="SimSun" w:hAnsi="SimSun" w:eastAsia="SimSun" w:cs="SimSun"/>
        </w:rPr>
      </w:pPr>
      <w:r>
        <w:rPr>
          <w:rFonts w:hint="eastAsia" w:ascii="SimSun" w:hAnsi="SimSun" w:eastAsia="SimSun" w:cs="SimSun"/>
        </w:rPr>
        <w:t>Our Website may contain links to third-party websites, services, or resources. We are not responsible for the privacy practices or content of these third parties. We encourage you to review their privacy policies before providing any personal information.</w:t>
      </w:r>
    </w:p>
    <w:p w14:paraId="61DCAD0D">
      <w:pPr>
        <w:pStyle w:val="2"/>
        <w:keepNext w:val="0"/>
        <w:keepLines w:val="0"/>
        <w:widowControl/>
        <w:suppressLineNumbers w:val="0"/>
        <w:rPr>
          <w:rFonts w:hint="eastAsia" w:ascii="SimSun" w:hAnsi="SimSun" w:eastAsia="SimSun" w:cs="SimSun"/>
        </w:rPr>
      </w:pPr>
      <w:r>
        <w:rPr>
          <w:rFonts w:hint="eastAsia" w:ascii="SimSun" w:hAnsi="SimSun" w:eastAsia="SimSun" w:cs="SimSun"/>
        </w:rPr>
        <w:t>9. Changes to This Privacy Policy</w:t>
      </w:r>
    </w:p>
    <w:p w14:paraId="7D4DD2DD">
      <w:pPr>
        <w:pStyle w:val="8"/>
        <w:keepNext w:val="0"/>
        <w:keepLines w:val="0"/>
        <w:widowControl/>
        <w:suppressLineNumbers w:val="0"/>
        <w:rPr>
          <w:rFonts w:hint="eastAsia" w:ascii="SimSun" w:hAnsi="SimSun" w:eastAsia="SimSun" w:cs="SimSun"/>
        </w:rPr>
      </w:pPr>
      <w:r>
        <w:rPr>
          <w:rFonts w:hint="eastAsia" w:ascii="SimSun" w:hAnsi="SimSun" w:eastAsia="SimSun" w:cs="SimSun"/>
        </w:rPr>
        <w:t>We may update this Privacy Policy from time to time to reflect changes in our practices or legal requirements. We will notify you of any significant changes by posting the new Privacy Policy on our Website. Your continued use of the Website after the changes take effect constitutes your acceptance of the updated policy.</w:t>
      </w:r>
    </w:p>
    <w:p w14:paraId="18E05BB4">
      <w:pPr>
        <w:pStyle w:val="2"/>
        <w:keepNext w:val="0"/>
        <w:keepLines w:val="0"/>
        <w:widowControl/>
        <w:suppressLineNumbers w:val="0"/>
        <w:rPr>
          <w:rFonts w:hint="eastAsia" w:ascii="SimSun" w:hAnsi="SimSun" w:eastAsia="SimSun" w:cs="SimSun"/>
        </w:rPr>
      </w:pPr>
      <w:r>
        <w:rPr>
          <w:rFonts w:hint="eastAsia" w:ascii="SimSun" w:hAnsi="SimSun" w:eastAsia="SimSun" w:cs="SimSun"/>
        </w:rPr>
        <w:t>10. Governing Law</w:t>
      </w:r>
    </w:p>
    <w:p w14:paraId="3440A548">
      <w:pPr>
        <w:pStyle w:val="8"/>
        <w:keepNext w:val="0"/>
        <w:keepLines w:val="0"/>
        <w:widowControl/>
        <w:suppressLineNumbers w:val="0"/>
        <w:rPr>
          <w:rFonts w:hint="eastAsia" w:ascii="SimSun" w:hAnsi="SimSun" w:eastAsia="SimSun" w:cs="SimSun"/>
        </w:rPr>
      </w:pPr>
      <w:r>
        <w:rPr>
          <w:rFonts w:hint="eastAsia" w:ascii="SimSun" w:hAnsi="SimSun" w:eastAsia="SimSun" w:cs="SimSun"/>
        </w:rPr>
        <w:t>This Privacy Policy is governed by and construed in accordance with the laws of [Your Jurisdiction], without regard to its conflict of law principles.</w:t>
      </w:r>
    </w:p>
    <w:p w14:paraId="02534A89">
      <w:pPr>
        <w:pStyle w:val="2"/>
        <w:keepNext w:val="0"/>
        <w:keepLines w:val="0"/>
        <w:widowControl/>
        <w:suppressLineNumbers w:val="0"/>
        <w:rPr>
          <w:rFonts w:hint="eastAsia" w:ascii="SimSun" w:hAnsi="SimSun" w:eastAsia="SimSun" w:cs="SimSun"/>
        </w:rPr>
      </w:pPr>
      <w:r>
        <w:rPr>
          <w:rFonts w:hint="eastAsia" w:ascii="SimSun" w:hAnsi="SimSun" w:eastAsia="SimSun" w:cs="SimSun"/>
        </w:rPr>
        <w:t>11. Contact Us</w:t>
      </w:r>
    </w:p>
    <w:p w14:paraId="3F706FD1">
      <w:pPr>
        <w:pStyle w:val="8"/>
        <w:keepNext w:val="0"/>
        <w:keepLines w:val="0"/>
        <w:widowControl/>
        <w:suppressLineNumbers w:val="0"/>
        <w:rPr>
          <w:rFonts w:hint="eastAsia" w:ascii="SimSun" w:hAnsi="SimSun" w:eastAsia="SimSun" w:cs="SimSun"/>
        </w:rPr>
      </w:pPr>
      <w:r>
        <w:rPr>
          <w:rFonts w:hint="eastAsia" w:ascii="SimSun" w:hAnsi="SimSun" w:eastAsia="SimSun" w:cs="SimSun"/>
        </w:rPr>
        <w:t>If you have any questions, concerns, or requests regarding this Privacy Policy or our data practices, please contact us at:</w:t>
      </w:r>
    </w:p>
    <w:p w14:paraId="103F5596">
      <w:pPr>
        <w:pStyle w:val="8"/>
        <w:keepNext w:val="0"/>
        <w:keepLines w:val="0"/>
        <w:widowControl/>
        <w:suppressLineNumbers w:val="0"/>
        <w:rPr>
          <w:rFonts w:hint="eastAsia" w:ascii="SimSun" w:hAnsi="SimSun" w:eastAsia="SimSun" w:cs="SimSun"/>
        </w:rPr>
      </w:pPr>
      <w:r>
        <w:rPr>
          <w:rStyle w:val="9"/>
          <w:rFonts w:hint="eastAsia" w:ascii="SimSun" w:hAnsi="SimSun" w:eastAsia="SimSun" w:cs="SimSun"/>
        </w:rPr>
        <w:t>Email</w:t>
      </w:r>
      <w:r>
        <w:rPr>
          <w:rFonts w:hint="eastAsia" w:ascii="SimSun" w:hAnsi="SimSun" w:eastAsia="SimSun" w:cs="SimSun"/>
        </w:rPr>
        <w:t xml:space="preserve">: </w:t>
      </w:r>
      <w:r>
        <w:rPr>
          <w:rFonts w:hint="eastAsia" w:ascii="SimSun" w:hAnsi="SimSun" w:eastAsia="SimSun" w:cs="SimSun"/>
          <w:lang w:val="en-GB"/>
        </w:rPr>
        <w:fldChar w:fldCharType="begin"/>
      </w:r>
      <w:r>
        <w:rPr>
          <w:rFonts w:hint="eastAsia" w:ascii="SimSun" w:hAnsi="SimSun" w:eastAsia="SimSun" w:cs="SimSun"/>
          <w:lang w:val="en-GB"/>
        </w:rPr>
        <w:instrText xml:space="preserve"> HYPERLINK "mailto:support@thornetwork.io" </w:instrText>
      </w:r>
      <w:r>
        <w:rPr>
          <w:rFonts w:hint="eastAsia" w:ascii="SimSun" w:hAnsi="SimSun" w:eastAsia="SimSun" w:cs="SimSun"/>
          <w:lang w:val="en-GB"/>
        </w:rPr>
        <w:fldChar w:fldCharType="separate"/>
      </w:r>
      <w:r>
        <w:rPr>
          <w:rStyle w:val="7"/>
          <w:rFonts w:hint="eastAsia" w:ascii="SimSun" w:hAnsi="SimSun" w:eastAsia="SimSun" w:cs="SimSun"/>
          <w:lang w:val="en-GB"/>
        </w:rPr>
        <w:t>support@thornetwork.io</w:t>
      </w:r>
      <w:r>
        <w:rPr>
          <w:rFonts w:hint="eastAsia" w:ascii="SimSun" w:hAnsi="SimSun" w:eastAsia="SimSun" w:cs="SimSun"/>
          <w:lang w:val="en-GB"/>
        </w:rPr>
        <w:fldChar w:fldCharType="end"/>
      </w:r>
    </w:p>
    <w:p w14:paraId="7EEADE34">
      <w:pPr>
        <w:keepNext w:val="0"/>
        <w:keepLines w:val="0"/>
        <w:widowControl/>
        <w:suppressLineNumbers w:val="0"/>
        <w:rPr>
          <w:rFonts w:hint="eastAsia" w:ascii="SimSun" w:hAnsi="SimSun" w:eastAsia="SimSun" w:cs="SimSun"/>
        </w:rPr>
      </w:pPr>
      <w:r>
        <w:rPr>
          <w:rFonts w:hint="eastAsia" w:ascii="SimSun" w:hAnsi="SimSun" w:eastAsia="SimSun" w:cs="SimSun"/>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76724E2">
      <w:pPr>
        <w:pStyle w:val="8"/>
        <w:keepNext w:val="0"/>
        <w:keepLines w:val="0"/>
        <w:widowControl/>
        <w:suppressLineNumbers w:val="0"/>
        <w:rPr>
          <w:rFonts w:hint="eastAsia" w:ascii="SimSun" w:hAnsi="SimSun" w:eastAsia="SimSun" w:cs="SimSun"/>
        </w:rPr>
      </w:pPr>
      <w:r>
        <w:rPr>
          <w:rFonts w:hint="eastAsia" w:ascii="SimSun" w:hAnsi="SimSun" w:eastAsia="SimSun" w:cs="SimSun"/>
        </w:rPr>
        <w:t>By using Thor Network, you acknowledge that you have read and understand this Privacy Policy, and you agree to the terms set forth herein.</w:t>
      </w:r>
    </w:p>
    <w:p w14:paraId="713F3BED">
      <w:pPr>
        <w:pStyle w:val="8"/>
        <w:keepNext w:val="0"/>
        <w:keepLines w:val="0"/>
        <w:widowControl/>
        <w:suppressLineNumbers w:val="0"/>
        <w:rPr>
          <w:rFonts w:hint="eastAsia" w:ascii="SimSun" w:hAnsi="SimSun" w:eastAsia="SimSun" w:cs="SimSun"/>
        </w:rPr>
      </w:pPr>
    </w:p>
    <w:sectPr>
      <w:pgSz w:w="11906" w:h="16838"/>
      <w:pgMar w:top="1440" w:right="1800" w:bottom="1440" w:left="1800" w:header="720" w:footer="720" w:gutter="0"/>
      <w:pgBorders>
        <w:top w:val="outset" w:color="auto" w:sz="6" w:space="1"/>
        <w:left w:val="outset" w:color="auto" w:sz="6" w:space="4"/>
        <w:bottom w:val="outset" w:color="auto" w:sz="6" w:space="1"/>
        <w:right w:val="outset" w:color="auto" w:sz="6"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1712"/>
    <w:multiLevelType w:val="multilevel"/>
    <w:tmpl w:val="88EB17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B440768"/>
    <w:multiLevelType w:val="multilevel"/>
    <w:tmpl w:val="9B4407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C23B97F"/>
    <w:multiLevelType w:val="multilevel"/>
    <w:tmpl w:val="BC23B9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28F1C49"/>
    <w:multiLevelType w:val="multilevel"/>
    <w:tmpl w:val="128F1C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7D407E1"/>
    <w:multiLevelType w:val="multilevel"/>
    <w:tmpl w:val="17D407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3863AA3"/>
    <w:multiLevelType w:val="multilevel"/>
    <w:tmpl w:val="63863AA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51E3"/>
    <w:rsid w:val="1E9674D4"/>
    <w:rsid w:val="2B5D30B4"/>
    <w:rsid w:val="559E7B87"/>
    <w:rsid w:val="5DDE51E3"/>
    <w:rsid w:val="6F5B6FBB"/>
    <w:rsid w:val="6F89280C"/>
    <w:rsid w:val="791D3642"/>
    <w:rsid w:val="7A5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qFormat/>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2024-10-14T20:34:00Z</dcterms:created>
  <dc:creator>feelowie</dc:creator>
  <cp:lastModifiedBy>feelowie</cp:lastModifiedBy>
  <dcterms:modified xsi:type="dcterms:W3CDTF">2024-11-04T19:49:02Z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AF634111E2C74553BCA0245C0F29D35D_13</vt:lpwstr>
  </property>
</Properties>
</file>